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123B" w14:textId="77777777" w:rsidR="00827234" w:rsidRDefault="00827234" w:rsidP="00827234">
      <w:pPr>
        <w:pBdr>
          <w:bottom w:val="single" w:sz="4" w:space="1" w:color="auto"/>
        </w:pBdr>
      </w:pPr>
    </w:p>
    <w:p w14:paraId="284E2809" w14:textId="75B4EF82" w:rsidR="00DA0911" w:rsidRDefault="00DA0911" w:rsidP="005F08CB">
      <w:pPr>
        <w:pBdr>
          <w:bottom w:val="single" w:sz="4" w:space="1" w:color="auto"/>
        </w:pBdr>
        <w:ind w:left="4320" w:hanging="4320"/>
      </w:pPr>
      <w:r w:rsidRPr="00DA0911">
        <w:t xml:space="preserve">JOB DESCRIPTION JOB TITLE: </w:t>
      </w:r>
      <w:r>
        <w:tab/>
      </w:r>
      <w:r w:rsidRPr="00DA0911">
        <w:t xml:space="preserve">Part-time </w:t>
      </w:r>
      <w:r w:rsidR="00773709">
        <w:t>E</w:t>
      </w:r>
      <w:r w:rsidRPr="00DA0911">
        <w:t>vening Administrator</w:t>
      </w:r>
      <w:r w:rsidR="005F08CB">
        <w:t xml:space="preserve"> Maternity Cover</w:t>
      </w:r>
    </w:p>
    <w:p w14:paraId="38585962" w14:textId="3FCE5DA5" w:rsidR="00DA0911" w:rsidRDefault="00DA0911" w:rsidP="00827234">
      <w:pPr>
        <w:pBdr>
          <w:bottom w:val="single" w:sz="4" w:space="1" w:color="auto"/>
        </w:pBdr>
      </w:pPr>
      <w:r w:rsidRPr="00DA0911">
        <w:t xml:space="preserve">ACCOUNTABLE TO: </w:t>
      </w:r>
      <w:r>
        <w:tab/>
      </w:r>
      <w:r>
        <w:tab/>
      </w:r>
      <w:r>
        <w:tab/>
      </w:r>
      <w:r>
        <w:tab/>
      </w:r>
      <w:r w:rsidRPr="00DA0911">
        <w:t xml:space="preserve">Centre Manager </w:t>
      </w:r>
    </w:p>
    <w:p w14:paraId="688766B8" w14:textId="0702B114" w:rsidR="00DA0911" w:rsidRDefault="00DA0911" w:rsidP="00827234">
      <w:pPr>
        <w:pBdr>
          <w:bottom w:val="single" w:sz="4" w:space="1" w:color="auto"/>
        </w:pBdr>
      </w:pPr>
      <w:r w:rsidRPr="00DA0911">
        <w:t xml:space="preserve">LINE MANAGER: </w:t>
      </w:r>
      <w:r>
        <w:tab/>
      </w:r>
      <w:r>
        <w:tab/>
      </w:r>
      <w:r>
        <w:tab/>
      </w:r>
      <w:r>
        <w:tab/>
      </w:r>
      <w:r w:rsidRPr="00DA0911">
        <w:t xml:space="preserve">Operations Manager </w:t>
      </w:r>
    </w:p>
    <w:p w14:paraId="6CF54CAE" w14:textId="79CB560F" w:rsidR="00DA0911" w:rsidRDefault="00DA0911" w:rsidP="00827234">
      <w:pPr>
        <w:pBdr>
          <w:bottom w:val="single" w:sz="4" w:space="1" w:color="auto"/>
        </w:pBdr>
      </w:pPr>
      <w:r w:rsidRPr="00DA0911">
        <w:t xml:space="preserve">WORK BASE </w:t>
      </w:r>
      <w:r>
        <w:tab/>
      </w:r>
      <w:r>
        <w:tab/>
      </w:r>
      <w:r>
        <w:tab/>
      </w:r>
      <w:r>
        <w:tab/>
      </w:r>
      <w:r>
        <w:tab/>
      </w:r>
      <w:r w:rsidR="00CF6F44">
        <w:t>Horsham</w:t>
      </w:r>
    </w:p>
    <w:p w14:paraId="58477948" w14:textId="5E072BE4" w:rsidR="00DA0911" w:rsidRDefault="00DA0911" w:rsidP="00827234">
      <w:pPr>
        <w:pBdr>
          <w:bottom w:val="single" w:sz="4" w:space="1" w:color="auto"/>
        </w:pBdr>
        <w:ind w:left="4320" w:hanging="4320"/>
      </w:pPr>
      <w:r w:rsidRPr="00DA0911">
        <w:t>HOURS OF WORK:</w:t>
      </w:r>
      <w:r>
        <w:tab/>
      </w:r>
      <w:r w:rsidRPr="00DA0911">
        <w:t xml:space="preserve">7 per week </w:t>
      </w:r>
      <w:r>
        <w:t>Tuesdays</w:t>
      </w:r>
      <w:r w:rsidRPr="00DA0911">
        <w:t xml:space="preserve"> and Thursdays from </w:t>
      </w:r>
      <w:r>
        <w:t>5</w:t>
      </w:r>
      <w:r w:rsidRPr="00DA0911">
        <w:t>.45pm-</w:t>
      </w:r>
      <w:r>
        <w:t>9</w:t>
      </w:r>
      <w:r w:rsidRPr="00DA0911">
        <w:t>.15pm</w:t>
      </w:r>
    </w:p>
    <w:p w14:paraId="715B27E7" w14:textId="28FAF2AF" w:rsidR="00DA0911" w:rsidRDefault="00DA0911" w:rsidP="00827234">
      <w:pPr>
        <w:pBdr>
          <w:bottom w:val="single" w:sz="4" w:space="1" w:color="auto"/>
        </w:pBdr>
      </w:pPr>
      <w:r w:rsidRPr="00DA0911">
        <w:t xml:space="preserve">RATE OF PAY: </w:t>
      </w:r>
      <w:r>
        <w:tab/>
      </w:r>
      <w:r>
        <w:tab/>
      </w:r>
      <w:r>
        <w:tab/>
      </w:r>
      <w:r w:rsidR="00827234">
        <w:tab/>
      </w:r>
      <w:r w:rsidR="00827234">
        <w:tab/>
      </w:r>
      <w:r w:rsidR="00827234" w:rsidRPr="00827234">
        <w:t>£4,164</w:t>
      </w:r>
      <w:r w:rsidR="00827234" w:rsidRPr="00DA0911">
        <w:t xml:space="preserve"> </w:t>
      </w:r>
      <w:r w:rsidRPr="00DA0911">
        <w:t xml:space="preserve">(FTE </w:t>
      </w:r>
      <w:r w:rsidR="00827234" w:rsidRPr="00827234">
        <w:t>£20,821</w:t>
      </w:r>
      <w:r w:rsidRPr="00DA0911">
        <w:t xml:space="preserve">) </w:t>
      </w:r>
      <w:r w:rsidR="00B759C0">
        <w:tab/>
      </w:r>
    </w:p>
    <w:p w14:paraId="15252C60" w14:textId="2B7EA205" w:rsidR="00B759C0" w:rsidRDefault="00B759C0" w:rsidP="00827234">
      <w:pPr>
        <w:pBdr>
          <w:bottom w:val="single" w:sz="4" w:space="1" w:color="auto"/>
        </w:pBdr>
      </w:pPr>
      <w:r>
        <w:t xml:space="preserve">CONTRACT: </w:t>
      </w:r>
      <w:r w:rsidR="00C56061">
        <w:tab/>
      </w:r>
      <w:r w:rsidR="00C56061">
        <w:tab/>
      </w:r>
      <w:r w:rsidR="00C56061">
        <w:tab/>
      </w:r>
      <w:r w:rsidR="00C56061">
        <w:tab/>
      </w:r>
      <w:r w:rsidR="00C56061">
        <w:tab/>
      </w:r>
      <w:r>
        <w:t>Temporary for 12 months</w:t>
      </w:r>
      <w:r w:rsidR="00C56061">
        <w:t xml:space="preserve"> starting in October </w:t>
      </w:r>
    </w:p>
    <w:p w14:paraId="2F13A324" w14:textId="32294026" w:rsidR="00DA0911" w:rsidRDefault="00DA0911" w:rsidP="00827234">
      <w:pPr>
        <w:pBdr>
          <w:bottom w:val="single" w:sz="4" w:space="1" w:color="auto"/>
        </w:pBdr>
        <w:ind w:left="4320" w:hanging="4320"/>
      </w:pPr>
      <w:r w:rsidRPr="00DA0911">
        <w:t xml:space="preserve">PURPOSE OF JOB: </w:t>
      </w:r>
      <w:r>
        <w:tab/>
      </w:r>
      <w:r w:rsidRPr="00DA0911">
        <w:t xml:space="preserve">To welcome clients to the </w:t>
      </w:r>
      <w:r w:rsidR="00CF6F44">
        <w:t xml:space="preserve">Horsham </w:t>
      </w:r>
      <w:r w:rsidRPr="00DA0911">
        <w:t>centre, support our counselling team, respond to client enquiries and book client appointments</w:t>
      </w:r>
    </w:p>
    <w:p w14:paraId="47069DEA" w14:textId="77777777" w:rsidR="00827234" w:rsidRDefault="00827234" w:rsidP="00DA0911"/>
    <w:p w14:paraId="3573B053" w14:textId="499728D7" w:rsidR="00DA0911" w:rsidRDefault="00DA0911" w:rsidP="00DA0911">
      <w:r w:rsidRPr="00DA0911">
        <w:t xml:space="preserve">1. </w:t>
      </w:r>
      <w:r w:rsidRPr="00DA0911">
        <w:rPr>
          <w:u w:val="single"/>
        </w:rPr>
        <w:t>KEY TASKS</w:t>
      </w:r>
      <w:r w:rsidRPr="00DA0911">
        <w:t xml:space="preserve"> </w:t>
      </w:r>
    </w:p>
    <w:p w14:paraId="63C1652B" w14:textId="6C2F7A8E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Welcoming clients to their counselling appointments. </w:t>
      </w:r>
    </w:p>
    <w:p w14:paraId="484C5742" w14:textId="52C98312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Managing, organising and updating appointment data using our online appointments system. </w:t>
      </w:r>
    </w:p>
    <w:p w14:paraId="5A1B6D71" w14:textId="6C6F0C84" w:rsidR="00DA0911" w:rsidRDefault="00DA0911" w:rsidP="00DA0911">
      <w:pPr>
        <w:pStyle w:val="ListParagraph"/>
        <w:numPr>
          <w:ilvl w:val="0"/>
          <w:numId w:val="1"/>
        </w:numPr>
      </w:pPr>
      <w:r>
        <w:t>M</w:t>
      </w:r>
      <w:r w:rsidRPr="00DA0911">
        <w:t xml:space="preserve">aking payments for appointments and processing credit card payments. </w:t>
      </w:r>
    </w:p>
    <w:p w14:paraId="375E03B4" w14:textId="47FC2C8E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>Responding promptly and professionally to client enquiries by phone and e-mail and co</w:t>
      </w:r>
      <w:r w:rsidR="00CF6F44">
        <w:t>-</w:t>
      </w:r>
      <w:r w:rsidRPr="00DA0911">
        <w:t xml:space="preserve">ordinating with other members of the Administration Team. </w:t>
      </w:r>
    </w:p>
    <w:p w14:paraId="7BE19967" w14:textId="17B092A7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Offering ongoing appointments to clients on the waiting list. </w:t>
      </w:r>
    </w:p>
    <w:p w14:paraId="22D8BE3D" w14:textId="3A8E1902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Communicating and liaising with clients by phone and e-mail around existing appointments. </w:t>
      </w:r>
    </w:p>
    <w:p w14:paraId="67B379AA" w14:textId="77777777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Monitoring the completion of appointments/payment paperwork. </w:t>
      </w:r>
    </w:p>
    <w:p w14:paraId="32178CF4" w14:textId="4DC76E09" w:rsidR="00827234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 Providing office and reception cover as required at short notice to cover sickness and holiday periods. Occasional evening cover required, including for </w:t>
      </w:r>
      <w:r w:rsidR="00CF6F44">
        <w:t>Crawley</w:t>
      </w:r>
      <w:r w:rsidRPr="00DA0911">
        <w:t xml:space="preserve"> and East Grinstead offices. </w:t>
      </w:r>
    </w:p>
    <w:p w14:paraId="4C2DD9A5" w14:textId="68341BB3" w:rsidR="00DA0911" w:rsidRDefault="00DA0911" w:rsidP="00DA0911">
      <w:pPr>
        <w:pStyle w:val="ListParagraph"/>
        <w:numPr>
          <w:ilvl w:val="0"/>
          <w:numId w:val="1"/>
        </w:numPr>
      </w:pPr>
      <w:r w:rsidRPr="00DA0911">
        <w:t xml:space="preserve">Maintaining client confidentiality and upholding the vision, mission and values of Relate at all times. </w:t>
      </w:r>
    </w:p>
    <w:p w14:paraId="691B79EA" w14:textId="77777777" w:rsidR="00CF6F44" w:rsidRDefault="00CF6F44" w:rsidP="00DA0911"/>
    <w:p w14:paraId="2F354E20" w14:textId="77777777" w:rsidR="00CF6F44" w:rsidRDefault="00CF6F44" w:rsidP="00DA0911"/>
    <w:p w14:paraId="29C9B4AF" w14:textId="77777777" w:rsidR="00CF6F44" w:rsidRDefault="00CF6F44" w:rsidP="00DA0911"/>
    <w:p w14:paraId="1C0B5001" w14:textId="2B02E9A2" w:rsidR="00DA0911" w:rsidRDefault="00DA0911" w:rsidP="00DA0911">
      <w:r w:rsidRPr="00DA0911">
        <w:t xml:space="preserve">2. </w:t>
      </w:r>
      <w:r w:rsidRPr="00DA0911">
        <w:rPr>
          <w:u w:val="single"/>
        </w:rPr>
        <w:t>HEALTH &amp; SAFETY</w:t>
      </w:r>
      <w:r w:rsidRPr="00DA0911">
        <w:t xml:space="preserve"> </w:t>
      </w:r>
    </w:p>
    <w:p w14:paraId="67AF37E1" w14:textId="77777777" w:rsidR="00827234" w:rsidRDefault="00DA0911" w:rsidP="00DA0911">
      <w:pPr>
        <w:pStyle w:val="ListParagraph"/>
        <w:numPr>
          <w:ilvl w:val="0"/>
          <w:numId w:val="2"/>
        </w:numPr>
      </w:pPr>
      <w:r w:rsidRPr="00DA0911">
        <w:t xml:space="preserve">Being aware of </w:t>
      </w:r>
      <w:proofErr w:type="spellStart"/>
      <w:r w:rsidRPr="00DA0911">
        <w:t>Relate’s</w:t>
      </w:r>
      <w:proofErr w:type="spellEnd"/>
      <w:r w:rsidRPr="00DA0911">
        <w:t xml:space="preserve"> safety policies and procedures. </w:t>
      </w:r>
    </w:p>
    <w:p w14:paraId="6F4046D5" w14:textId="12BFEB36" w:rsidR="00DA0911" w:rsidRDefault="00DA0911" w:rsidP="00DA0911">
      <w:pPr>
        <w:pStyle w:val="ListParagraph"/>
        <w:numPr>
          <w:ilvl w:val="0"/>
          <w:numId w:val="2"/>
        </w:numPr>
      </w:pPr>
      <w:r w:rsidRPr="00DA0911">
        <w:t xml:space="preserve">Being familiar with fire regulations and procedures and the location of extinguishers, exits and assembly points. </w:t>
      </w:r>
    </w:p>
    <w:p w14:paraId="28D824C7" w14:textId="77777777" w:rsidR="00DA0911" w:rsidRDefault="00DA0911" w:rsidP="00DA0911">
      <w:r w:rsidRPr="00DA0911">
        <w:t xml:space="preserve">3. </w:t>
      </w:r>
      <w:r w:rsidRPr="00DA0911">
        <w:rPr>
          <w:u w:val="single"/>
        </w:rPr>
        <w:t xml:space="preserve">GENERAL </w:t>
      </w:r>
    </w:p>
    <w:p w14:paraId="4D1E8431" w14:textId="77777777" w:rsidR="00827234" w:rsidRDefault="00DA0911" w:rsidP="00DA0911">
      <w:pPr>
        <w:pStyle w:val="ListParagraph"/>
        <w:numPr>
          <w:ilvl w:val="0"/>
          <w:numId w:val="3"/>
        </w:numPr>
      </w:pPr>
      <w:r w:rsidRPr="00DA0911">
        <w:t xml:space="preserve">Maintaining strict confidentiality regarding client </w:t>
      </w:r>
      <w:proofErr w:type="gramStart"/>
      <w:r w:rsidRPr="00DA0911">
        <w:t>matters and information at all times</w:t>
      </w:r>
      <w:proofErr w:type="gramEnd"/>
      <w:r w:rsidRPr="00DA0911">
        <w:t xml:space="preserve">, adhering to Relate codes of practice. </w:t>
      </w:r>
    </w:p>
    <w:p w14:paraId="47BC82E0" w14:textId="77777777" w:rsidR="00827234" w:rsidRDefault="00DA0911" w:rsidP="00DA0911">
      <w:pPr>
        <w:pStyle w:val="ListParagraph"/>
        <w:numPr>
          <w:ilvl w:val="0"/>
          <w:numId w:val="3"/>
        </w:numPr>
      </w:pPr>
      <w:r w:rsidRPr="00DA0911">
        <w:t xml:space="preserve"> Undertaking training and development as needed by the role. </w:t>
      </w:r>
    </w:p>
    <w:p w14:paraId="1C8F4692" w14:textId="28330110" w:rsidR="00DA0911" w:rsidRDefault="00DA0911" w:rsidP="00DA0911">
      <w:pPr>
        <w:pStyle w:val="ListParagraph"/>
        <w:numPr>
          <w:ilvl w:val="0"/>
          <w:numId w:val="3"/>
        </w:numPr>
      </w:pPr>
      <w:r w:rsidRPr="00DA0911">
        <w:t xml:space="preserve">Notifying the Centre Manager of any potential issues, particularly around health and safety, safeguarding, and GDPR. </w:t>
      </w:r>
    </w:p>
    <w:p w14:paraId="757D85D4" w14:textId="77777777" w:rsidR="00DA0911" w:rsidRDefault="00DA0911" w:rsidP="00DA0911"/>
    <w:p w14:paraId="43E82471" w14:textId="77777777" w:rsidR="00DA0911" w:rsidRDefault="00DA0911" w:rsidP="00DA0911"/>
    <w:p w14:paraId="6E6C80D0" w14:textId="77777777" w:rsidR="00DA0911" w:rsidRDefault="00DA0911" w:rsidP="00DA0911"/>
    <w:p w14:paraId="5196C602" w14:textId="77777777" w:rsidR="00DA0911" w:rsidRDefault="00DA0911" w:rsidP="00DA0911"/>
    <w:p w14:paraId="7C872B8F" w14:textId="77777777" w:rsidR="00DA0911" w:rsidRDefault="00DA0911" w:rsidP="00DA0911"/>
    <w:p w14:paraId="38DC8216" w14:textId="77777777" w:rsidR="00DA0911" w:rsidRDefault="00DA0911" w:rsidP="00DA0911"/>
    <w:p w14:paraId="4256FA90" w14:textId="77777777" w:rsidR="00DA0911" w:rsidRDefault="00DA0911" w:rsidP="00DA0911"/>
    <w:p w14:paraId="65D62910" w14:textId="77777777" w:rsidR="00DA0911" w:rsidRDefault="00DA0911" w:rsidP="00DA0911"/>
    <w:p w14:paraId="5D6ED594" w14:textId="77777777" w:rsidR="00DA0911" w:rsidRDefault="00DA0911" w:rsidP="00DA0911"/>
    <w:p w14:paraId="44A68E8C" w14:textId="77777777" w:rsidR="00DA0911" w:rsidRDefault="00DA0911" w:rsidP="00DA0911"/>
    <w:p w14:paraId="4E429501" w14:textId="77777777" w:rsidR="00DA0911" w:rsidRDefault="00DA0911" w:rsidP="00DA0911"/>
    <w:p w14:paraId="24462059" w14:textId="77777777" w:rsidR="00DA0911" w:rsidRDefault="00DA0911" w:rsidP="00DA0911"/>
    <w:p w14:paraId="71E57906" w14:textId="77777777" w:rsidR="00DA0911" w:rsidRDefault="00DA0911" w:rsidP="00DA0911"/>
    <w:p w14:paraId="1BA5292E" w14:textId="77777777" w:rsidR="00DA0911" w:rsidRDefault="00DA0911" w:rsidP="00DA0911"/>
    <w:p w14:paraId="1946577A" w14:textId="77777777" w:rsidR="00DA0911" w:rsidRDefault="00DA0911" w:rsidP="00DA0911"/>
    <w:p w14:paraId="3FADB010" w14:textId="77777777" w:rsidR="00DA0911" w:rsidRDefault="00DA0911" w:rsidP="00DA0911"/>
    <w:p w14:paraId="3EE8795D" w14:textId="77777777" w:rsidR="00DA0911" w:rsidRDefault="00DA0911" w:rsidP="00DA0911"/>
    <w:p w14:paraId="63CD0216" w14:textId="77777777" w:rsidR="00827234" w:rsidRDefault="00827234" w:rsidP="00DA0911">
      <w:pPr>
        <w:jc w:val="center"/>
      </w:pPr>
    </w:p>
    <w:p w14:paraId="2557E840" w14:textId="77777777" w:rsidR="00CF6F44" w:rsidRDefault="00CF6F44" w:rsidP="00DA0911">
      <w:pPr>
        <w:jc w:val="center"/>
      </w:pPr>
    </w:p>
    <w:p w14:paraId="0863B624" w14:textId="63E503BB" w:rsidR="00DA0911" w:rsidRPr="00DA0911" w:rsidRDefault="00DA0911" w:rsidP="00DA0911">
      <w:pPr>
        <w:jc w:val="center"/>
        <w:rPr>
          <w:u w:val="single"/>
        </w:rPr>
      </w:pPr>
      <w:r w:rsidRPr="00DA0911">
        <w:rPr>
          <w:u w:val="single"/>
        </w:rPr>
        <w:t>PERSON SPECIFICATION</w:t>
      </w:r>
    </w:p>
    <w:p w14:paraId="20C6D669" w14:textId="77777777" w:rsidR="00DA0911" w:rsidRP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A0911">
        <w:rPr>
          <w:u w:val="single"/>
        </w:rPr>
        <w:t xml:space="preserve">Experience </w:t>
      </w:r>
    </w:p>
    <w:p w14:paraId="6319CFE0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1. Reception experience. </w:t>
      </w:r>
    </w:p>
    <w:p w14:paraId="2EBC20B4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2. Office and administration experience. </w:t>
      </w:r>
    </w:p>
    <w:p w14:paraId="54D30B86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3. Experience of working collaboratively as part of a team. </w:t>
      </w:r>
    </w:p>
    <w:p w14:paraId="75DF3FC4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4. Experience of using a database to carry out administrative processes. </w:t>
      </w:r>
    </w:p>
    <w:p w14:paraId="21948B0C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>5. Experience of planning, organising and managing multiple tasks and priorities.</w:t>
      </w:r>
    </w:p>
    <w:p w14:paraId="41FB9413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6. A background in the charity sector would be highly beneficial. Abilities </w:t>
      </w:r>
    </w:p>
    <w:p w14:paraId="3925BEF1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7. IT literate with knowledge of Microsoft Office. </w:t>
      </w:r>
    </w:p>
    <w:p w14:paraId="3B69DA2D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8. Able to assimilate information quickly, and to work without direct supervision, using own initiative. </w:t>
      </w:r>
    </w:p>
    <w:p w14:paraId="4D06D724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9. Excellent interpersonal and communication skills. </w:t>
      </w:r>
    </w:p>
    <w:p w14:paraId="18578470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10. A general understanding of counselling and of a counselling environment. </w:t>
      </w:r>
    </w:p>
    <w:p w14:paraId="5285614E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11. Awareness of the potential needs of, and demands placed on, vulnerable clients. </w:t>
      </w:r>
    </w:p>
    <w:p w14:paraId="48230F7B" w14:textId="0415C724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12. Able to maintain confidentiality. </w:t>
      </w:r>
    </w:p>
    <w:p w14:paraId="08A746C9" w14:textId="66F46066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13. Able to </w:t>
      </w:r>
      <w:proofErr w:type="gramStart"/>
      <w:r w:rsidRPr="00DA0911">
        <w:t>act with discretion and diplomacy at all times</w:t>
      </w:r>
      <w:proofErr w:type="gramEnd"/>
      <w:r w:rsidRPr="00DA0911">
        <w:t xml:space="preserve">. </w:t>
      </w:r>
    </w:p>
    <w:p w14:paraId="0D56C1B3" w14:textId="2E966233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14. Able to be flexible and be prepared to work at short notice if necessary. </w:t>
      </w:r>
    </w:p>
    <w:p w14:paraId="5DC61D55" w14:textId="5A41FE84" w:rsidR="00DA0911" w:rsidRP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A0911">
        <w:rPr>
          <w:u w:val="single"/>
        </w:rPr>
        <w:t>Personal</w:t>
      </w:r>
      <w:r w:rsidRPr="00DA0911">
        <w:t xml:space="preserve"> </w:t>
      </w:r>
      <w:r w:rsidRPr="00DA0911">
        <w:rPr>
          <w:u w:val="single"/>
        </w:rPr>
        <w:t xml:space="preserve">Qualities </w:t>
      </w:r>
    </w:p>
    <w:p w14:paraId="480F379C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15. Friendly and approachable. </w:t>
      </w:r>
    </w:p>
    <w:p w14:paraId="2F282323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16. Reliable. </w:t>
      </w:r>
    </w:p>
    <w:p w14:paraId="61D697D7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17. Self-motivated, proactive and collaborative. </w:t>
      </w:r>
    </w:p>
    <w:p w14:paraId="1424A50B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18. Adaptable. </w:t>
      </w:r>
    </w:p>
    <w:p w14:paraId="0D665B80" w14:textId="77777777" w:rsid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>19. Positive attitude.</w:t>
      </w:r>
    </w:p>
    <w:p w14:paraId="23AD0B85" w14:textId="2AD0F540" w:rsidR="00E25F90" w:rsidRPr="00DA0911" w:rsidRDefault="00DA0911" w:rsidP="00DA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0911">
        <w:t xml:space="preserve">20. Commitment to the aims of </w:t>
      </w:r>
      <w:proofErr w:type="spellStart"/>
      <w:r w:rsidRPr="00DA0911">
        <w:t>Relate’s</w:t>
      </w:r>
      <w:proofErr w:type="spellEnd"/>
      <w:r w:rsidRPr="00DA0911">
        <w:t xml:space="preserve"> work.</w:t>
      </w:r>
    </w:p>
    <w:sectPr w:rsidR="00E25F90" w:rsidRPr="00DA091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767D3" w14:textId="77777777" w:rsidR="00A22B82" w:rsidRDefault="00A22B82" w:rsidP="00827234">
      <w:pPr>
        <w:spacing w:after="0" w:line="240" w:lineRule="auto"/>
      </w:pPr>
      <w:r>
        <w:separator/>
      </w:r>
    </w:p>
  </w:endnote>
  <w:endnote w:type="continuationSeparator" w:id="0">
    <w:p w14:paraId="42638F1A" w14:textId="77777777" w:rsidR="00A22B82" w:rsidRDefault="00A22B82" w:rsidP="0082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2FE43" w14:textId="77777777" w:rsidR="00A22B82" w:rsidRDefault="00A22B82" w:rsidP="00827234">
      <w:pPr>
        <w:spacing w:after="0" w:line="240" w:lineRule="auto"/>
      </w:pPr>
      <w:r>
        <w:separator/>
      </w:r>
    </w:p>
  </w:footnote>
  <w:footnote w:type="continuationSeparator" w:id="0">
    <w:p w14:paraId="4490326F" w14:textId="77777777" w:rsidR="00A22B82" w:rsidRDefault="00A22B82" w:rsidP="0082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47DD" w14:textId="3369B4EC" w:rsidR="00827234" w:rsidRDefault="008272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B4DA99C" wp14:editId="794E91F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32800" cy="18468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800" cy="18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FB4">
      <w:rPr>
        <w:noProof/>
        <w:lang w:eastAsia="en-GB"/>
      </w:rPr>
      <w:drawing>
        <wp:inline distT="0" distB="0" distL="0" distR="0" wp14:anchorId="123695DD" wp14:editId="33795185">
          <wp:extent cx="2052320" cy="771525"/>
          <wp:effectExtent l="0" t="0" r="0" b="0"/>
          <wp:docPr id="2" name="Picture 2" descr="S:\Marketing\Brand Materials NEW Aug 22\LOGOS\Relate_West Sussex Blu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Brand Materials NEW Aug 22\LOGOS\Relate_West Sussex Blush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49" b="19291"/>
                  <a:stretch/>
                </pic:blipFill>
                <pic:spPr bwMode="auto">
                  <a:xfrm>
                    <a:off x="0" y="0"/>
                    <a:ext cx="2054174" cy="7722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B77"/>
    <w:multiLevelType w:val="hybridMultilevel"/>
    <w:tmpl w:val="450C5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1F"/>
    <w:multiLevelType w:val="hybridMultilevel"/>
    <w:tmpl w:val="B364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D5A63"/>
    <w:multiLevelType w:val="hybridMultilevel"/>
    <w:tmpl w:val="9A08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7E9"/>
    <w:multiLevelType w:val="hybridMultilevel"/>
    <w:tmpl w:val="7176498A"/>
    <w:lvl w:ilvl="0" w:tplc="8BBC0F40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9852286">
    <w:abstractNumId w:val="0"/>
  </w:num>
  <w:num w:numId="2" w16cid:durableId="202138684">
    <w:abstractNumId w:val="2"/>
  </w:num>
  <w:num w:numId="3" w16cid:durableId="1319533463">
    <w:abstractNumId w:val="1"/>
  </w:num>
  <w:num w:numId="4" w16cid:durableId="4866729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11"/>
    <w:rsid w:val="005F08CB"/>
    <w:rsid w:val="00773709"/>
    <w:rsid w:val="00827234"/>
    <w:rsid w:val="009E7437"/>
    <w:rsid w:val="00A22B82"/>
    <w:rsid w:val="00B759C0"/>
    <w:rsid w:val="00C56061"/>
    <w:rsid w:val="00CF6F44"/>
    <w:rsid w:val="00DA0911"/>
    <w:rsid w:val="00E2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FB72"/>
  <w15:chartTrackingRefBased/>
  <w15:docId w15:val="{E9810326-61A3-4E75-8B63-665C640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9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7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34"/>
  </w:style>
  <w:style w:type="paragraph" w:styleId="Footer">
    <w:name w:val="footer"/>
    <w:basedOn w:val="Normal"/>
    <w:link w:val="FooterChar"/>
    <w:uiPriority w:val="99"/>
    <w:unhideWhenUsed/>
    <w:rsid w:val="00827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E026F737A249B52D02DF56107BA6" ma:contentTypeVersion="12" ma:contentTypeDescription="Create a new document." ma:contentTypeScope="" ma:versionID="656607d7453095e59c7a71b451c92a79">
  <xsd:schema xmlns:xsd="http://www.w3.org/2001/XMLSchema" xmlns:xs="http://www.w3.org/2001/XMLSchema" xmlns:p="http://schemas.microsoft.com/office/2006/metadata/properties" xmlns:ns2="0d762b58-f432-4a42-bfc8-3c8224c8e0c9" xmlns:ns3="365f475a-7626-4932-9d2b-7eea4889df87" targetNamespace="http://schemas.microsoft.com/office/2006/metadata/properties" ma:root="true" ma:fieldsID="dcdd3c3b18fba02c6d92a806b4bb6db0" ns2:_="" ns3:_="">
    <xsd:import namespace="0d762b58-f432-4a42-bfc8-3c8224c8e0c9"/>
    <xsd:import namespace="365f475a-7626-4932-9d2b-7eea4889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62b58-f432-4a42-bfc8-3c8224c8e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1ec758-cbd5-4344-9ae1-e0059cb73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475a-7626-4932-9d2b-7eea4889df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f7595e-0f04-4c52-bb9c-612155c527ca}" ma:internalName="TaxCatchAll" ma:showField="CatchAllData" ma:web="365f475a-7626-4932-9d2b-7eea4889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f475a-7626-4932-9d2b-7eea4889df87" xsi:nil="true"/>
    <lcf76f155ced4ddcb4097134ff3c332f xmlns="0d762b58-f432-4a42-bfc8-3c8224c8e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50D1E-930A-4ED8-A748-03372F060AB4}"/>
</file>

<file path=customXml/itemProps2.xml><?xml version="1.0" encoding="utf-8"?>
<ds:datastoreItem xmlns:ds="http://schemas.openxmlformats.org/officeDocument/2006/customXml" ds:itemID="{D09AEC44-EE9E-413E-AF03-CAFC393E2D42}"/>
</file>

<file path=customXml/itemProps3.xml><?xml version="1.0" encoding="utf-8"?>
<ds:datastoreItem xmlns:ds="http://schemas.openxmlformats.org/officeDocument/2006/customXml" ds:itemID="{5195DD25-1DE9-40EF-8265-8955B0301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Jaycee Leddra</dc:creator>
  <cp:keywords/>
  <dc:description/>
  <cp:lastModifiedBy>Jaycee Leddra</cp:lastModifiedBy>
  <cp:revision>6</cp:revision>
  <dcterms:created xsi:type="dcterms:W3CDTF">2024-08-28T08:05:00Z</dcterms:created>
  <dcterms:modified xsi:type="dcterms:W3CDTF">2024-08-28T08:49:00Z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0x0101009550E026F737A249B52D02DF56107BA6</vt:lpwstr>
  </property>
</Properties>
</file>